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40"/>
          <w:shd w:fill="auto" w:val="clear"/>
        </w:rPr>
        <w:t xml:space="preserve">Materials required - </w:t>
      </w:r>
    </w:p>
    <w:tbl>
      <w:tblPr/>
      <w:tblGrid>
        <w:gridCol w:w="1226"/>
        <w:gridCol w:w="3688"/>
        <w:gridCol w:w="3580"/>
        <w:gridCol w:w="2278"/>
      </w:tblGrid>
      <w:tr>
        <w:trPr>
          <w:trHeight w:val="422" w:hRule="auto"/>
          <w:jc w:val="left"/>
        </w:trPr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SR NO.</w:t>
            </w:r>
          </w:p>
        </w:tc>
        <w:tc>
          <w:tcPr>
            <w:tcW w:w="3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COMPONENT</w:t>
            </w:r>
          </w:p>
        </w:tc>
        <w:tc>
          <w:tcPr>
            <w:tcW w:w="35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SPECIFICATION</w:t>
            </w:r>
          </w:p>
        </w:tc>
        <w:tc>
          <w:tcPr>
            <w:tcW w:w="227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QUANTITY</w:t>
            </w:r>
          </w:p>
        </w:tc>
      </w:tr>
      <w:tr>
        <w:trPr>
          <w:trHeight w:val="444" w:hRule="auto"/>
          <w:jc w:val="left"/>
        </w:trPr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</w:t>
            </w:r>
          </w:p>
        </w:tc>
        <w:tc>
          <w:tcPr>
            <w:tcW w:w="3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Arduino board</w:t>
            </w:r>
          </w:p>
        </w:tc>
        <w:tc>
          <w:tcPr>
            <w:tcW w:w="35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UNO</w:t>
            </w:r>
          </w:p>
        </w:tc>
        <w:tc>
          <w:tcPr>
            <w:tcW w:w="227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</w:t>
            </w:r>
          </w:p>
        </w:tc>
      </w:tr>
      <w:tr>
        <w:trPr>
          <w:trHeight w:val="444" w:hRule="auto"/>
          <w:jc w:val="left"/>
        </w:trPr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2</w:t>
            </w:r>
          </w:p>
        </w:tc>
        <w:tc>
          <w:tcPr>
            <w:tcW w:w="3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Personal  Computer with arduino software installed</w:t>
            </w:r>
          </w:p>
        </w:tc>
        <w:tc>
          <w:tcPr>
            <w:tcW w:w="35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 x USB 2.0 compatible (minimum)</w:t>
            </w:r>
          </w:p>
        </w:tc>
        <w:tc>
          <w:tcPr>
            <w:tcW w:w="227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</w:t>
            </w:r>
          </w:p>
        </w:tc>
      </w:tr>
      <w:tr>
        <w:trPr>
          <w:trHeight w:val="444" w:hRule="auto"/>
          <w:jc w:val="left"/>
        </w:trPr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3</w:t>
            </w:r>
          </w:p>
        </w:tc>
        <w:tc>
          <w:tcPr>
            <w:tcW w:w="3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Servo motors</w:t>
            </w:r>
          </w:p>
        </w:tc>
        <w:tc>
          <w:tcPr>
            <w:tcW w:w="35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Micro servo (9g) </w:t>
            </w:r>
          </w:p>
        </w:tc>
        <w:tc>
          <w:tcPr>
            <w:tcW w:w="227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4</w:t>
            </w:r>
          </w:p>
        </w:tc>
      </w:tr>
      <w:tr>
        <w:trPr>
          <w:trHeight w:val="422" w:hRule="auto"/>
          <w:jc w:val="left"/>
        </w:trPr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4</w:t>
            </w:r>
          </w:p>
        </w:tc>
        <w:tc>
          <w:tcPr>
            <w:tcW w:w="3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Potentiometer</w:t>
            </w:r>
          </w:p>
        </w:tc>
        <w:tc>
          <w:tcPr>
            <w:tcW w:w="35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10 K</w:t>
            </w:r>
            <w:r>
              <w:rPr>
                <w:rFonts w:ascii="Cambria Math" w:hAnsi="Cambria Math" w:cs="Cambria Math" w:eastAsia="Cambria Math"/>
                <w:color w:val="auto"/>
                <w:spacing w:val="0"/>
                <w:position w:val="0"/>
                <w:sz w:val="22"/>
                <w:shd w:fill="auto" w:val="clear"/>
              </w:rPr>
              <w:t xml:space="preserve">Ω</w:t>
            </w:r>
          </w:p>
        </w:tc>
        <w:tc>
          <w:tcPr>
            <w:tcW w:w="227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4</w:t>
            </w:r>
          </w:p>
        </w:tc>
      </w:tr>
      <w:tr>
        <w:trPr>
          <w:trHeight w:val="444" w:hRule="auto"/>
          <w:jc w:val="left"/>
        </w:trPr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5</w:t>
            </w:r>
          </w:p>
        </w:tc>
        <w:tc>
          <w:tcPr>
            <w:tcW w:w="3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Jumper wires</w:t>
            </w:r>
          </w:p>
        </w:tc>
        <w:tc>
          <w:tcPr>
            <w:tcW w:w="35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Male to male</w:t>
            </w:r>
          </w:p>
        </w:tc>
        <w:tc>
          <w:tcPr>
            <w:tcW w:w="227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40</w:t>
            </w:r>
          </w:p>
        </w:tc>
      </w:tr>
      <w:tr>
        <w:trPr>
          <w:trHeight w:val="422" w:hRule="auto"/>
          <w:jc w:val="left"/>
        </w:trPr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6</w:t>
            </w:r>
          </w:p>
        </w:tc>
        <w:tc>
          <w:tcPr>
            <w:tcW w:w="3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Bread board</w:t>
            </w:r>
          </w:p>
        </w:tc>
        <w:tc>
          <w:tcPr>
            <w:tcW w:w="35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</w:t>
            </w:r>
          </w:p>
        </w:tc>
      </w:tr>
      <w:tr>
        <w:trPr>
          <w:trHeight w:val="1780" w:hRule="auto"/>
          <w:jc w:val="left"/>
        </w:trPr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7</w:t>
            </w:r>
          </w:p>
        </w:tc>
        <w:tc>
          <w:tcPr>
            <w:tcW w:w="3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Wooden frame A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Wooden frame B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Wooden frame C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Wooden frame D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Wooden frame E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5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10cm x 3cm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13cm x 4 cm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9cm x 2cm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5cm x 1 cm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25cm x 25 cm</w:t>
            </w:r>
          </w:p>
        </w:tc>
        <w:tc>
          <w:tcPr>
            <w:tcW w:w="227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</w:t>
            </w:r>
          </w:p>
        </w:tc>
      </w:tr>
      <w:tr>
        <w:trPr>
          <w:trHeight w:val="422" w:hRule="auto"/>
          <w:jc w:val="left"/>
        </w:trPr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8</w:t>
            </w:r>
          </w:p>
        </w:tc>
        <w:tc>
          <w:tcPr>
            <w:tcW w:w="3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Ice cream spoons</w:t>
            </w:r>
          </w:p>
        </w:tc>
        <w:tc>
          <w:tcPr>
            <w:tcW w:w="35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wooden</w:t>
            </w:r>
          </w:p>
        </w:tc>
        <w:tc>
          <w:tcPr>
            <w:tcW w:w="227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5</w:t>
            </w:r>
          </w:p>
        </w:tc>
      </w:tr>
      <w:tr>
        <w:trPr>
          <w:trHeight w:val="444" w:hRule="auto"/>
          <w:jc w:val="left"/>
        </w:trPr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9</w:t>
            </w:r>
          </w:p>
        </w:tc>
        <w:tc>
          <w:tcPr>
            <w:tcW w:w="3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Super glue</w:t>
            </w:r>
          </w:p>
        </w:tc>
        <w:tc>
          <w:tcPr>
            <w:tcW w:w="35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10 ml</w:t>
            </w:r>
          </w:p>
        </w:tc>
      </w:tr>
      <w:tr>
        <w:trPr>
          <w:trHeight w:val="422" w:hRule="auto"/>
          <w:jc w:val="left"/>
        </w:trPr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10</w:t>
            </w:r>
          </w:p>
        </w:tc>
        <w:tc>
          <w:tcPr>
            <w:tcW w:w="3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Soldering iron set</w:t>
            </w:r>
          </w:p>
        </w:tc>
        <w:tc>
          <w:tcPr>
            <w:tcW w:w="35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</w:t>
            </w:r>
          </w:p>
        </w:tc>
      </w:tr>
      <w:tr>
        <w:trPr>
          <w:trHeight w:val="444" w:hRule="auto"/>
          <w:jc w:val="left"/>
        </w:trPr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11</w:t>
            </w:r>
          </w:p>
        </w:tc>
        <w:tc>
          <w:tcPr>
            <w:tcW w:w="3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Insulation tape </w:t>
            </w:r>
          </w:p>
        </w:tc>
        <w:tc>
          <w:tcPr>
            <w:tcW w:w="35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2cm x 200 cm</w:t>
            </w:r>
          </w:p>
        </w:tc>
        <w:tc>
          <w:tcPr>
            <w:tcW w:w="227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</w:t>
            </w:r>
          </w:p>
        </w:tc>
      </w:tr>
      <w:tr>
        <w:trPr>
          <w:trHeight w:val="422" w:hRule="auto"/>
          <w:jc w:val="left"/>
        </w:trPr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12</w:t>
            </w:r>
          </w:p>
        </w:tc>
        <w:tc>
          <w:tcPr>
            <w:tcW w:w="3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Hack saw </w:t>
            </w:r>
          </w:p>
        </w:tc>
        <w:tc>
          <w:tcPr>
            <w:tcW w:w="35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Small</w:t>
            </w:r>
          </w:p>
        </w:tc>
        <w:tc>
          <w:tcPr>
            <w:tcW w:w="227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</w:t>
            </w:r>
          </w:p>
        </w:tc>
      </w:tr>
      <w:tr>
        <w:trPr>
          <w:trHeight w:val="471" w:hRule="auto"/>
          <w:jc w:val="left"/>
        </w:trPr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13</w:t>
            </w:r>
          </w:p>
        </w:tc>
        <w:tc>
          <w:tcPr>
            <w:tcW w:w="3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Screw driver set</w:t>
            </w:r>
          </w:p>
        </w:tc>
        <w:tc>
          <w:tcPr>
            <w:tcW w:w="35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1031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</w:t>
            </w:r>
          </w:p>
        </w:tc>
      </w:tr>
      <w:tr>
        <w:trPr>
          <w:trHeight w:val="471" w:hRule="auto"/>
          <w:jc w:val="left"/>
        </w:trPr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14</w:t>
            </w:r>
          </w:p>
        </w:tc>
        <w:tc>
          <w:tcPr>
            <w:tcW w:w="3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Scissors</w:t>
            </w:r>
          </w:p>
        </w:tc>
        <w:tc>
          <w:tcPr>
            <w:tcW w:w="35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Small</w:t>
            </w:r>
          </w:p>
        </w:tc>
        <w:tc>
          <w:tcPr>
            <w:tcW w:w="227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1031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</w:t>
              <w:tab/>
            </w:r>
          </w:p>
        </w:tc>
      </w:tr>
      <w:tr>
        <w:trPr>
          <w:trHeight w:val="471" w:hRule="auto"/>
          <w:jc w:val="left"/>
        </w:trPr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15</w:t>
            </w:r>
          </w:p>
        </w:tc>
        <w:tc>
          <w:tcPr>
            <w:tcW w:w="3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Double sided tape</w:t>
            </w:r>
          </w:p>
        </w:tc>
        <w:tc>
          <w:tcPr>
            <w:tcW w:w="35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2.5cm x 10cm </w:t>
            </w:r>
          </w:p>
        </w:tc>
        <w:tc>
          <w:tcPr>
            <w:tcW w:w="227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1031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</w:t>
            </w:r>
          </w:p>
        </w:tc>
      </w:tr>
    </w:tbl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36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40"/>
          <w:shd w:fill="auto" w:val="clear"/>
        </w:rPr>
        <w:t xml:space="preserve">       Steps to build the robotic arm -</w:t>
      </w:r>
    </w:p>
    <w:p>
      <w:pPr>
        <w:spacing w:before="0" w:after="200" w:line="276"/>
        <w:ind w:right="0" w:left="0" w:firstLine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56" w:dyaOrig="9408">
          <v:rect xmlns:o="urn:schemas-microsoft-com:office:office" xmlns:v="urn:schemas-microsoft-com:vml" id="rectole0000000000" style="width:352.800000pt;height:470.4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numPr>
          <w:ilvl w:val="0"/>
          <w:numId w:val="5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Take the wooden piece A (10cm x 3cm) and glue the body of a servo motor to one of its ends.</w:t>
      </w:r>
    </w:p>
    <w:p>
      <w:pPr>
        <w:numPr>
          <w:ilvl w:val="0"/>
          <w:numId w:val="5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Take the wooden piece B (13cm x 4cm) and drill two holes of the dimension 22.2mm x 11mm along the length of the wooden piece separated by 70mm apart.</w:t>
      </w:r>
    </w:p>
    <w:p>
      <w:pPr>
        <w:numPr>
          <w:ilvl w:val="0"/>
          <w:numId w:val="5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Insert the servo motors to the holes in opposite directions. </w:t>
      </w:r>
    </w:p>
    <w:p>
      <w:pPr>
        <w:numPr>
          <w:ilvl w:val="0"/>
          <w:numId w:val="5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Take the wooden piece C (9cm x 2 cm) and fix another servo motor using super glue at a distance of 20 mm from one side.</w:t>
      </w:r>
    </w:p>
    <w:p>
      <w:pPr>
        <w:numPr>
          <w:ilvl w:val="0"/>
          <w:numId w:val="5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Glue the propeller of servo motor of wooden piece A to the wooden piece E at any corner.</w:t>
      </w:r>
    </w:p>
    <w:p>
      <w:pPr>
        <w:numPr>
          <w:ilvl w:val="0"/>
          <w:numId w:val="5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Glue the propeller of one of the servo motors of wooden piece B to wooden piece A leaving 15mm from top.</w:t>
      </w:r>
    </w:p>
    <w:p>
      <w:pPr>
        <w:numPr>
          <w:ilvl w:val="0"/>
          <w:numId w:val="5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Glue the other propeller of servo motors of wooden piece B to wooden piece C leaving 5mm from the servo motor attached to  wooden piece C.</w:t>
      </w:r>
    </w:p>
    <w:p>
      <w:pPr>
        <w:numPr>
          <w:ilvl w:val="0"/>
          <w:numId w:val="5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Glue the propeller of the servo motor attached to wooden piece C to wooden piece D from one of its ends.</w:t>
      </w:r>
    </w:p>
    <w:p>
      <w:pPr>
        <w:numPr>
          <w:ilvl w:val="0"/>
          <w:numId w:val="5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This whole apparatus would be the robotic arm.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40"/>
          <w:shd w:fill="auto" w:val="clear"/>
        </w:rPr>
        <w:t xml:space="preserve">Steps to build the prototype arm-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40"/>
          <w:shd w:fill="auto" w:val="clear"/>
        </w:rPr>
      </w:pPr>
      <w:r>
        <w:object w:dxaOrig="7632" w:dyaOrig="6739">
          <v:rect xmlns:o="urn:schemas-microsoft-com:office:office" xmlns:v="urn:schemas-microsoft-com:vml" id="rectole0000000001" style="width:381.600000pt;height:336.9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Glue an ice cream spoon to the tip of a potentiometer along its length.  Now glue that potentiometer to the wooden piece E (25cm x 25cm) . </w:t>
      </w:r>
    </w:p>
    <w:p>
      <w:pPr>
        <w:numPr>
          <w:ilvl w:val="0"/>
          <w:numId w:val="5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This would serve as the controller of the base of the robotic arm.</w:t>
      </w:r>
    </w:p>
    <w:p>
      <w:pPr>
        <w:numPr>
          <w:ilvl w:val="0"/>
          <w:numId w:val="5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At the bottom of that ice cream spoon fix the base of another potentiometer.</w:t>
      </w:r>
    </w:p>
    <w:p>
      <w:pPr>
        <w:numPr>
          <w:ilvl w:val="0"/>
          <w:numId w:val="5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Stick an ice cream spoon at the tip of that potentiometer. This would act as the controller of jaw of the robotic arm. </w:t>
      </w:r>
    </w:p>
    <w:p>
      <w:pPr>
        <w:numPr>
          <w:ilvl w:val="0"/>
          <w:numId w:val="5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Now glue a potentiometer at the top of the ice cream spoon and insert another spoon to the tip of the potentiometer.</w:t>
      </w:r>
    </w:p>
    <w:p>
      <w:pPr>
        <w:numPr>
          <w:ilvl w:val="0"/>
          <w:numId w:val="5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Glue the base of a potentiometer to that spoon.</w:t>
      </w:r>
    </w:p>
    <w:p>
      <w:pPr>
        <w:numPr>
          <w:ilvl w:val="0"/>
          <w:numId w:val="5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Insert another stick at the tip of the potentiometer.  </w:t>
      </w:r>
    </w:p>
    <w:p>
      <w:pPr>
        <w:numPr>
          <w:ilvl w:val="0"/>
          <w:numId w:val="5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This would be the prototype arm which will act as the controller for our robotic arm.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40"/>
          <w:shd w:fill="auto" w:val="clear"/>
        </w:rPr>
        <w:t xml:space="preserve">Layout diagram-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0" w:dyaOrig="7995">
          <v:rect xmlns:o="urn:schemas-microsoft-com:office:office" xmlns:v="urn:schemas-microsoft-com:vml" id="rectole0000000002" style="width:430.000000pt;height:399.7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40"/>
          <w:shd w:fill="auto" w:val="clear"/>
        </w:rPr>
        <w:t xml:space="preserve">Flow chart-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7652">
          <v:rect xmlns:o="urn:schemas-microsoft-com:office:office" xmlns:v="urn:schemas-microsoft-com:vml" id="rectole0000000003" style="width:449.250000pt;height:382.6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40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num w:numId="51">
    <w:abstractNumId w:val="6"/>
  </w:num>
  <w:num w:numId="53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.bin" Id="docRId6" Type="http://schemas.openxmlformats.org/officeDocument/2006/relationships/oleObject" /><Relationship Target="numbering.xml" Id="docRId8" Type="http://schemas.openxmlformats.org/officeDocument/2006/relationships/numbering" /><Relationship Target="media/image0.wmf" Id="docRId1" Type="http://schemas.openxmlformats.org/officeDocument/2006/relationships/image" /><Relationship Target="media/image2.wmf" Id="docRId5" Type="http://schemas.openxmlformats.org/officeDocument/2006/relationships/image" /><Relationship Target="styles.xml" Id="docRId9" Type="http://schemas.openxmlformats.org/officeDocument/2006/relationships/styles" /></Relationships>
</file>